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吐鲁番</w:t>
      </w:r>
    </w:p>
    <w:p>
      <w:pPr>
        <w:keepNext w:val="0"/>
        <w:keepLines w:val="0"/>
        <w:widowControl/>
        <w:suppressLineNumbers w:val="0"/>
        <w:jc w:val="left"/>
      </w:pPr>
      <w:r>
        <w:rPr>
          <w:rFonts w:ascii="Helvetica Neue" w:hAnsi="Helvetica Neue" w:eastAsia="Helvetica Neue" w:cs="Helvetica Neue"/>
          <w:i w:val="0"/>
          <w:iCs w:val="0"/>
          <w:caps w:val="0"/>
          <w:color w:val="191B1F"/>
          <w:spacing w:val="0"/>
          <w:kern w:val="0"/>
          <w:sz w:val="27"/>
          <w:szCs w:val="27"/>
          <w:u w:val="none"/>
          <w:shd w:val="clear" w:fill="FFFFFF"/>
          <w:lang w:val="en-US" w:eastAsia="zh-CN" w:bidi="ar"/>
        </w:rPr>
        <w:t>吐鲁番市</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，意为富庶丰饶的地方，是</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"https://zh.wikipedia.org/wiki/%E4%B8%AD%E5%8D%8E%E4%BA%BA%E6%B0%91%E5%85%B1%E5%92%8C%E5%9B%BD" \o "中华人民共和国"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中华人民共和国</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"https://zh.wikipedia.org/wiki/%E6%96%B0%E7%96%86%E7%BB%B4%E5%90%BE%E5%B0%94%E8%87%AA%E6%B2%BB%E5%8C%BA" \o "新疆维吾尔自治区"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新疆维吾尔自治区</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下辖的</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"https://zh.wikipedia.org/wiki/%E5%9C%B0%E7%BA%A7%E5%B8%82" \o "地级市"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地级市</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，位于</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"https://zh.wikipedia.org/wiki/%E4%B8%9C%E7%96%86" \o "东疆"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新疆东部</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。市境西北接</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"https://zh.wikipedia.org/wiki/%E4%B9%8C%E9%B2%81%E6%9C%A8%E9%BD%90%E5%B8%82" \o "乌鲁木齐市"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乌鲁木齐市</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，北邻</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"https://zh.wikipedia.org/wiki/%E6%98%8C%E5%90%89%E5%9B%9E%E6%97%8F%E8%87%AA%E6%B2%BB%E5%B7%9E" \o "昌吉回族自治州"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昌吉州</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，东毗</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"https://zh.wikipedia.org/wiki/%E5%93%88%E5%AF%86%E5%B8%82" \o "哈密市"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哈密市</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，南、西界</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"https://zh.wikipedia.org/wiki/%E5%B7%B4%E9%9F%B3%E9%83%AD%E6%A5%9E%E5%B7%9E" \o "巴音郭楞州"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巴音郭楞州</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。地处</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"https://zh.wikipedia.org/wiki/%E5%A4%A9%E5%B1%B1%E5%B1%B1%E8%84%89" \o "天山山脉"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天山山脉</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东段南麓，北半部为</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"https://zh.wikipedia.org/wiki/%E5%90%90%E9%B2%81%E7%95%AA%E7%9B%86%E5%9C%B0" \o "吐鲁番盆地"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吐鲁番盆地</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，南半部为</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"https://zh.wikipedia.org/wiki/%E5%BA%93%E6%9C%A8%E5%A1%94%E6%A0%BC%E6%B2%99%E6%BC%A0" \o "库木塔格沙漠"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库木塔格沙漠</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和</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"https://zh.wikipedia.org/w/index.php?title=%E5%8D%97%E6%B9%96%E6%88%88%E5%A3%81&amp;action=edit&amp;redlink=1" \o "南湖戈壁（页面不存在）"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南湖戈壁</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。北有</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"https://zh.wikipedia.org/wiki/%E5%8D%9A%E6%A0%BC%E8%BE%BE%E5%B1%B1" \o "博格达山"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博格达山</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，南有</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"https://zh.wikipedia.org/wiki/%E5%BA%93%E9%B2%81%E5%85%8B%E5%A1%94%E6%A0%BC%E5%B1%B1" \o "库鲁克塔格山"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库鲁克塔格山</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。位于吐鲁番盆地中心的</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"https://zh.wikipedia.org/wiki/%E8%89%BE%E4%B8%81%E6%B9%96" \o "艾丁湖"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艾丁湖</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面比海平面低154米，是</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"https://zh.wikipedia.org/wiki/%E4%B8%AD%E5%9B%BD%E5%A4%A7%E9%99%86" \o "中国大陆"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中国大陆</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的海拔最低点。</w:t>
      </w:r>
      <w:r>
        <w:rPr>
          <w:rFonts w:ascii="Helvetica Neue" w:hAnsi="Helvetica Neue" w:eastAsia="Helvetica Neue" w:cs="Helvetica Neue"/>
          <w:i w:val="0"/>
          <w:iCs w:val="0"/>
          <w:caps w:val="0"/>
          <w:color w:val="191B1F"/>
          <w:spacing w:val="0"/>
          <w:kern w:val="0"/>
          <w:sz w:val="27"/>
          <w:szCs w:val="27"/>
          <w:u w:val="none"/>
          <w:shd w:val="clear" w:fill="FFFFFF"/>
          <w:lang w:val="en-US" w:eastAsia="zh-CN" w:bidi="ar"/>
        </w:rPr>
        <w:t>汉为车师前王地，晋置高昌郡，唐置西州，宋为高昌回鹘王国，清光绪二十年（1894年）设吐鲁番直隶厅，1984年设市。吐鲁番矿产资源丰富，具有多共生、综合利用价值大、埋藏浅、品位高、易开采等特点。吐鲁番以盛产葡萄著称，有500多个品种，堪称“世界葡萄植物园”。这里还是新疆重要产棉区之一，生产的长绒棉具有纤维长、细、强的特点，为纺高支纱和特种纺织工业的原料，一直是国际市场上的紧俏商品。</w:t>
      </w:r>
    </w:p>
    <w:p>
      <w:pPr>
        <w:pStyle w:val="3"/>
        <w:bidi w:val="0"/>
        <w:rPr>
          <w:rFonts w:hint="eastAsia"/>
          <w:lang w:val="en-US" w:eastAsia="zh-CN"/>
        </w:rPr>
      </w:pPr>
      <w:r>
        <w:rPr>
          <w:rFonts w:hint="eastAsia"/>
          <w:lang w:val="en-US" w:eastAsia="zh-CN"/>
        </w:rPr>
        <w:t>苏公塔</w:t>
      </w:r>
    </w:p>
    <w:p>
      <w:pPr>
        <w:keepNext w:val="0"/>
        <w:keepLines w:val="0"/>
        <w:widowControl/>
        <w:suppressLineNumbers w:val="0"/>
        <w:jc w:val="left"/>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pP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苏公塔，也被称为额敏塔、额敏和卓报恩塔</w:t>
      </w:r>
      <w:r>
        <w:rPr>
          <w:rFonts w:hint="eastAsia" w:ascii="Helvetica Neue" w:hAnsi="Helvetica Neue" w:eastAsia="Helvetica Neue" w:cs="Helvetica Neue"/>
          <w:i w:val="0"/>
          <w:iCs w:val="0"/>
          <w:caps w:val="0"/>
          <w:color w:val="191B1F"/>
          <w:spacing w:val="0"/>
          <w:kern w:val="0"/>
          <w:sz w:val="27"/>
          <w:szCs w:val="27"/>
          <w:u w:val="none"/>
          <w:shd w:val="clear" w:fill="FFFFFF"/>
          <w:lang w:val="en-US" w:eastAsia="zh-CN" w:bidi="ar"/>
        </w:rPr>
        <w:t>，</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是</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"https://zh.wikipedia.org/wiki/%E5%90%90%E9%AD%AF%E7%95%AA%E5%9B%9E%E9%83%A8%E6%9C%AD%E8%96%A9%E5%85%8B%E5%A4%9A%E7%BE%85%E9%83%A1%E7%8E%8B" \o "吐鲁番回部札萨克多罗郡王"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吐鲁番回部札萨克多罗郡王</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"https://zh.wikipedia.org/wiki/%E9%A1%8D%E6%95%8F%E5%92%8C%E5%8D%93" \o "额敏和卓"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额敏和卓</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为“报答天恩”而建的纪念建筑，由</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"https://zh.wikipedia.org/wiki/%E6%B8%85%E7%9C%9F%E5%AF%BA" \o "清真寺"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清真寺</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"https://zh.wikipedia.org/wiki/%E5%AE%A3%E7%A6%AE%E5%A1%94" \o "宣礼塔"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宣礼塔</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"https://zh.wikipedia.org/wiki/%E9%BA%BB%E6%9C%AD" \o "麻札"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麻札</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等组成。苏公塔修建于</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"https://zh.wikipedia.org/wiki/%E6%B8%85%E4%BB%A3" \o "清代"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清</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"https://zh.wikipedia.org/wiki/%E4%B9%BE%E9%9A%86" \o "乾隆"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乾隆</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四十二年（1777年）前后，位于</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"https://zh.wikipedia.org/wiki/%E4%B8%AD%E5%8D%8E%E4%BA%BA%E6%B0%91%E5%85%B1%E5%92%8C%E5%9B%BD" \o "中华人民共和国"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中华人民共和国</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"https://zh.wikipedia.org/wiki/%E6%96%B0%E7%96%86%E7%BB%B4%E5%90%BE%E5%B0%94%E8%87%AA%E6%B2%BB%E5%8C%BA" \o "新疆维吾尔自治区"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新疆维吾尔自治区</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"https://zh.wikipedia.org/wiki/%E5%90%90%E9%B2%81%E7%95%AA%E5%B8%82" \o "吐鲁番市"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吐鲁番市</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"https://zh.wikipedia.org/wiki/%E9%AB%98%E6%98%8C%E5%8C%BA" \o "高昌区"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高昌区</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。苏公塔是现存新疆境内最大的古塔建筑，同时也是中华人民共和国</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"https://zh.wikipedia.org/wiki/%E7%AC%AC%E4%B8%89%E6%89%B9%E5%85%A8%E5%9B%BD%E9%87%8D%E7%82%B9%E6%96%87%E7%89%A9%E4%BF%9D%E6%8A%A4%E5%8D%95%E4%BD%8D" \o "第三批全国重点文物保护单位"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第三批全国重点文物保护单位</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。另外，额敏和卓造寺石碑被列入《</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begin"/>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instrText xml:space="preserve"> HYPERLINK "https://zh.wikipedia.org/wiki/%E7%AC%AC%E4%B8%80%E6%89%B9%E5%8F%A4%E4%BB%A3%E5%90%8D%E7%A2%91%E5%90%8D%E5%88%BB%E6%96%87%E7%89%A9%E5%90%8D%E9%8C%84" \o "第一批古代名碑名刻文物名录" </w:instrTex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separate"/>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第一批古代名碑名刻文物</w:t>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fldChar w:fldCharType="end"/>
      </w: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w:t>
      </w:r>
    </w:p>
    <w:p>
      <w:pPr>
        <w:pStyle w:val="3"/>
        <w:bidi w:val="0"/>
        <w:rPr>
          <w:rFonts w:hint="eastAsia"/>
          <w:lang w:val="en-US" w:eastAsia="zh-CN"/>
        </w:rPr>
      </w:pPr>
      <w:r>
        <w:rPr>
          <w:rFonts w:hint="eastAsia"/>
          <w:lang w:val="en-US" w:eastAsia="zh-CN"/>
        </w:rPr>
        <w:t>高昌故城</w:t>
      </w:r>
    </w:p>
    <w:p>
      <w:pPr>
        <w:keepNext w:val="0"/>
        <w:keepLines w:val="0"/>
        <w:widowControl/>
        <w:suppressLineNumbers w:val="0"/>
        <w:jc w:val="left"/>
      </w:pPr>
      <w:r>
        <w:rPr>
          <w:rFonts w:ascii="Helvetica Neue" w:hAnsi="Helvetica Neue" w:eastAsia="Helvetica Neue" w:cs="Helvetica Neue"/>
          <w:i w:val="0"/>
          <w:iCs w:val="0"/>
          <w:caps w:val="0"/>
          <w:color w:val="191B1F"/>
          <w:spacing w:val="0"/>
          <w:kern w:val="0"/>
          <w:sz w:val="27"/>
          <w:szCs w:val="27"/>
          <w:u w:val="none"/>
          <w:shd w:val="clear" w:fill="FFFFFF"/>
          <w:lang w:val="en-US" w:eastAsia="zh-CN" w:bidi="ar"/>
        </w:rPr>
        <w:t>高昌故城位于吐鲁番东约40千米的高昌故城，有1500余年历史，曾是西北地区政治、经济、文化中心之一，也是丝绸之路上的重镇。现在的高昌故城总面积约2平方千米，分为外城、内城和宫城三个部分。外城西南角有一座较大的寺庙遗址，保存得相当完整。在它的附近，曾发现过绿琉璃瓦残片和绘有图案的房屋基石，可见当年的宫室和庙宇的建筑已经达到了相当高的水平。</w:t>
      </w:r>
    </w:p>
    <w:p>
      <w:pPr>
        <w:pStyle w:val="3"/>
        <w:bidi w:val="0"/>
        <w:rPr>
          <w:rFonts w:hint="default"/>
        </w:rPr>
      </w:pPr>
      <w:r>
        <w:rPr>
          <w:rFonts w:hint="default"/>
        </w:rPr>
        <w:t>交河故城</w:t>
      </w:r>
    </w:p>
    <w:p>
      <w:pPr>
        <w:keepNext w:val="0"/>
        <w:keepLines w:val="0"/>
        <w:widowControl/>
        <w:suppressLineNumbers w:val="0"/>
        <w:jc w:val="left"/>
      </w:pPr>
      <w:r>
        <w:rPr>
          <w:rFonts w:ascii="Helvetica Neue" w:hAnsi="Helvetica Neue" w:eastAsia="Helvetica Neue" w:cs="Helvetica Neue"/>
          <w:i w:val="0"/>
          <w:iCs w:val="0"/>
          <w:caps w:val="0"/>
          <w:color w:val="191B1F"/>
          <w:spacing w:val="0"/>
          <w:kern w:val="0"/>
          <w:sz w:val="27"/>
          <w:szCs w:val="27"/>
          <w:u w:val="none"/>
          <w:shd w:val="clear" w:fill="FFFFFF"/>
          <w:lang w:val="en-US" w:eastAsia="zh-CN" w:bidi="ar"/>
        </w:rPr>
        <w:t>交河故城在吐鲁番西面两条古河床交汇处的土洲上，又称雅尔湖古城。6世纪时，高昌在这里建立交河郡城。现在的遗迹，主要是唐代及其后的建筑。交河故城北靠30米高的悬崖，没有城墙，天险自成，城内各区分布着寺庙、民居、佛塔。故城房屋都是用泥土建造，不用砖石，也极少用木料。元末明初时，由于政治中心转移，这座城也就荒废了，但因气候干燥少雨，所以成为全国保存最好的古城之一。</w:t>
      </w:r>
    </w:p>
    <w:p>
      <w:pPr>
        <w:rPr>
          <w:rFonts w:hint="eastAsia"/>
          <w:lang w:eastAsia="zh-CN"/>
        </w:rPr>
      </w:pPr>
    </w:p>
    <w:p>
      <w:pPr>
        <w:pStyle w:val="3"/>
        <w:bidi w:val="0"/>
      </w:pPr>
      <w:r>
        <w:rPr>
          <w:rFonts w:hint="default"/>
        </w:rPr>
        <w:t>坎儿井</w:t>
      </w:r>
    </w:p>
    <w:p>
      <w:pPr>
        <w:pStyle w:val="5"/>
        <w:keepNext w:val="0"/>
        <w:keepLines w:val="0"/>
        <w:widowControl/>
        <w:suppressLineNumbers w:val="0"/>
        <w:spacing w:before="294" w:beforeAutospacing="0" w:after="294" w:afterAutospacing="0"/>
        <w:ind w:left="0" w:right="0" w:firstLine="0"/>
        <w:rPr>
          <w:rFonts w:hint="default"/>
          <w:lang w:val="en-US" w:eastAsia="zh-CN"/>
        </w:rPr>
      </w:pP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坎儿”是维语“井穴”的意思，坎儿井是当地的人们根据当地气候特点以及盆地水文条件开挖出来的一种地下水道工程，已有2000多年的悠久历史。新疆大约有坎儿井1600多条，分布在吐鲁番盆地、哈密盆地等地，其中以吐鲁番盆地最多最集中，达1200多条，总长超过5000千米。吐鲁番地区年降雨量仅为16毫米，蒸发量却达3000毫米，根本不可能利用地面水来灌溉农田。而坎儿井是由地下暗渠输水，不受季节、风沙影响，蒸发量小，流量稳定，可以常年自流灌溉。</w:t>
      </w:r>
    </w:p>
    <w:p>
      <w:pPr>
        <w:pStyle w:val="3"/>
        <w:bidi w:val="0"/>
        <w:rPr>
          <w:rFonts w:hint="eastAsia"/>
          <w:lang w:val="en-US" w:eastAsia="zh-CN"/>
        </w:rPr>
      </w:pPr>
      <w:r>
        <w:rPr>
          <w:rFonts w:hint="eastAsia"/>
          <w:lang w:val="en-US" w:eastAsia="zh-CN"/>
        </w:rPr>
        <w:t>火焰山</w:t>
      </w:r>
    </w:p>
    <w:p>
      <w:pPr>
        <w:keepNext w:val="0"/>
        <w:keepLines w:val="0"/>
        <w:widowControl/>
        <w:suppressLineNumbers w:val="0"/>
        <w:jc w:val="left"/>
      </w:pPr>
      <w:r>
        <w:rPr>
          <w:rFonts w:ascii="Helvetica Neue" w:hAnsi="Helvetica Neue" w:eastAsia="Helvetica Neue" w:cs="Helvetica Neue"/>
          <w:i w:val="0"/>
          <w:iCs w:val="0"/>
          <w:caps w:val="0"/>
          <w:color w:val="191B1F"/>
          <w:spacing w:val="0"/>
          <w:kern w:val="0"/>
          <w:sz w:val="27"/>
          <w:szCs w:val="27"/>
          <w:u w:val="none"/>
          <w:shd w:val="clear" w:fill="FFFFFF"/>
          <w:lang w:val="en-US" w:eastAsia="zh-CN" w:bidi="ar"/>
        </w:rPr>
        <w:t>在吐鲁番盆地中部，有一条绵延近100千米的丘陵，犹如大海中浮起的巨鲸，这就是著名的火焰山，当地人称之为克孜尔山。晴日远观，骄阳当空，恍如“烈焰”腾腾。《西游记》中描写的孙悟空过火焰山、斗铁扇公主的神话故事，就是以这里为背景的。</w:t>
      </w:r>
    </w:p>
    <w:p>
      <w:pPr>
        <w:pStyle w:val="3"/>
        <w:bidi w:val="0"/>
        <w:rPr>
          <w:rFonts w:hint="default"/>
        </w:rPr>
      </w:pPr>
      <w:r>
        <w:rPr>
          <w:rFonts w:hint="default"/>
        </w:rPr>
        <w:t>柏孜克里克千佛洞</w:t>
      </w:r>
    </w:p>
    <w:p>
      <w:pPr>
        <w:keepNext w:val="0"/>
        <w:keepLines w:val="0"/>
        <w:widowControl/>
        <w:suppressLineNumbers w:val="0"/>
        <w:jc w:val="left"/>
      </w:pPr>
      <w:r>
        <w:rPr>
          <w:rFonts w:ascii="Helvetica Neue" w:hAnsi="Helvetica Neue" w:eastAsia="Helvetica Neue" w:cs="Helvetica Neue"/>
          <w:i w:val="0"/>
          <w:iCs w:val="0"/>
          <w:caps w:val="0"/>
          <w:color w:val="191B1F"/>
          <w:spacing w:val="0"/>
          <w:kern w:val="0"/>
          <w:sz w:val="27"/>
          <w:szCs w:val="27"/>
          <w:u w:val="none"/>
          <w:shd w:val="clear" w:fill="FFFFFF"/>
          <w:lang w:val="en-US" w:eastAsia="zh-CN" w:bidi="ar"/>
        </w:rPr>
        <w:t>千佛洞位于吐鲁番市东45千米的克孜尔山（俗称火焰山）麓、胜金口附近木头沟里的土崖上。这里的洞窟大半已塌毁，现存的仅57窟，分布在约500米的崖面上。建筑形式有佛洞和僧房两类。僧房形状多为斗室，佛洞以直洞居多，一般都是凿崖成洞。洞窟里壁画，解放前已被外国一些考古者盗去，今存者虽已残破，但还是不可多得的。柏孜克里克千佛洞开凿于南北朝末期至元朝。目前对外开放的有8窟，从室内壁画的风格上看，大多数是唐代的作品。</w:t>
      </w:r>
    </w:p>
    <w:p>
      <w:pPr>
        <w:pStyle w:val="3"/>
        <w:bidi w:val="0"/>
      </w:pPr>
      <w:r>
        <w:rPr>
          <w:rFonts w:hint="default"/>
        </w:rPr>
        <w:t>阿斯塔那古墓</w:t>
      </w:r>
    </w:p>
    <w:p>
      <w:pPr>
        <w:keepNext w:val="0"/>
        <w:keepLines w:val="0"/>
        <w:widowControl/>
        <w:suppressLineNumbers w:val="0"/>
        <w:jc w:val="left"/>
      </w:pPr>
      <w:r>
        <w:rPr>
          <w:rFonts w:ascii="Helvetica Neue" w:hAnsi="Helvetica Neue" w:eastAsia="Helvetica Neue" w:cs="Helvetica Neue"/>
          <w:i w:val="0"/>
          <w:iCs w:val="0"/>
          <w:caps w:val="0"/>
          <w:color w:val="191B1F"/>
          <w:spacing w:val="0"/>
          <w:kern w:val="0"/>
          <w:sz w:val="27"/>
          <w:szCs w:val="27"/>
          <w:u w:val="none"/>
          <w:shd w:val="clear" w:fill="FFFFFF"/>
          <w:lang w:val="en-US" w:eastAsia="zh-CN" w:bidi="ar"/>
        </w:rPr>
        <w:t>阿斯塔那古墓位于吐鲁番市火焰山乡，共有西晋初年至唐代中叶古墓葬500余座，墓穴多为从夹有戈壁石的黄土层中掏挖而成。由于这里地势较高，且气候干燥，地层内形成天然无菌环境，使墓中古尸及随葬品均不腐烂，从而使古墓群成为一片地下博物馆，保存了大量古文物。墓中还有大量壁画，内容丰富，画面古朴。</w:t>
      </w:r>
    </w:p>
    <w:p>
      <w:pPr>
        <w:rPr>
          <w:rFonts w:hint="default"/>
          <w:lang w:val="en-US" w:eastAsia="zh-CN"/>
        </w:rPr>
      </w:pPr>
    </w:p>
    <w:p>
      <w:pPr>
        <w:pStyle w:val="2"/>
        <w:bidi w:val="0"/>
        <w:rPr>
          <w:rFonts w:hint="eastAsia"/>
          <w:lang w:val="en-US" w:eastAsia="zh-CN"/>
        </w:rPr>
      </w:pPr>
      <w:r>
        <w:rPr>
          <w:rFonts w:hint="eastAsia"/>
          <w:lang w:val="en-US" w:eastAsia="zh-CN"/>
        </w:rPr>
        <w:t>天池</w:t>
      </w:r>
    </w:p>
    <w:p>
      <w:pPr>
        <w:keepNext w:val="0"/>
        <w:keepLines w:val="0"/>
        <w:widowControl/>
        <w:suppressLineNumbers w:val="0"/>
        <w:jc w:val="left"/>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pP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天山天池所在的昌吉，位于新疆北部历史悠久的重镇乌鲁木齐西北35公里处。它著名的名胜和景点包括天池、七彩湾和岩画。</w:t>
      </w:r>
    </w:p>
    <w:p>
      <w:pPr>
        <w:keepNext w:val="0"/>
        <w:keepLines w:val="0"/>
        <w:widowControl/>
        <w:suppressLineNumbers w:val="0"/>
        <w:jc w:val="left"/>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pP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这是一个高山冰碛湖，形成于200多万年前的第四纪冰川活动。它是一个世界闻名的高山湖泊，海拔1980米，呈半月形。1982年被列为第一批国家重点风景名胜区。</w:t>
      </w:r>
    </w:p>
    <w:p>
      <w:pPr>
        <w:keepNext w:val="0"/>
        <w:keepLines w:val="0"/>
        <w:widowControl/>
        <w:suppressLineNumbers w:val="0"/>
        <w:jc w:val="left"/>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pP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　　天池，古称“瑶池”，是中西皇后招待周穆王的地方。唐朝诗人李商隐曾写过一首诗说:“瑶池奶奶窗开，黄竹歌动哀，八马日行三万里，旺姆不归”。</w:t>
      </w:r>
    </w:p>
    <w:p>
      <w:pPr>
        <w:keepNext w:val="0"/>
        <w:keepLines w:val="0"/>
        <w:widowControl/>
        <w:suppressLineNumbers w:val="0"/>
        <w:jc w:val="left"/>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pP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　　传说天地是太后梳妆台上的银镜，又称太后洗浴池，天地四周的云彩，太后的衣服羽毛，小天池是太后的脚盆。这些奇妙的神话传说给天池美丽的自然风光增添了神秘的色彩。夏天，它美丽、清爽、宜人，是一个极好的避暑胜地。游客可以爬上高山，穿过茂密的森林，看到世界的全景。他们也可以在蓝色波浪的广阔水域中穿过湖泊，欣赏湖泊和山脉。冬天的天池是中国少有的高山溜冰场，冰雪覆盖。</w:t>
      </w:r>
    </w:p>
    <w:p>
      <w:pPr>
        <w:keepNext w:val="0"/>
        <w:keepLines w:val="0"/>
        <w:widowControl/>
        <w:suppressLineNumbers w:val="0"/>
        <w:jc w:val="left"/>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pPr>
      <w:r>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t>　　世界已将世界自然风光概括为“石门一线”、“龙潭蓝月”、“天上三石”、“海之顶峰”、“南山雪”、“西山松”、“海峰展”和“悬泉瀑布”八大景观。</w:t>
      </w:r>
    </w:p>
    <w:p>
      <w:pPr>
        <w:keepNext w:val="0"/>
        <w:keepLines w:val="0"/>
        <w:widowControl/>
        <w:suppressLineNumbers w:val="0"/>
        <w:jc w:val="left"/>
        <w:rPr>
          <w:rFonts w:hint="default" w:ascii="Helvetica Neue" w:hAnsi="Helvetica Neue" w:eastAsia="Helvetica Neue" w:cs="Helvetica Neue"/>
          <w:i w:val="0"/>
          <w:iCs w:val="0"/>
          <w:caps w:val="0"/>
          <w:color w:val="191B1F"/>
          <w:spacing w:val="0"/>
          <w:kern w:val="0"/>
          <w:sz w:val="27"/>
          <w:szCs w:val="27"/>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auto"/>
          <w:spacing w:val="0"/>
          <w:kern w:val="0"/>
          <w:sz w:val="28"/>
          <w:szCs w:val="28"/>
          <w:u w:val="none"/>
          <w:bdr w:val="none" w:color="auto" w:sz="0" w:space="0"/>
          <w:lang w:val="en-US" w:eastAsia="zh-CN" w:bidi="ar"/>
        </w:rPr>
        <w:fldChar w:fldCharType="begin"/>
      </w:r>
      <w:r>
        <w:rPr>
          <w:rFonts w:hint="default" w:ascii="Helvetica Neue" w:hAnsi="Helvetica Neue" w:eastAsia="Helvetica Neue" w:cs="Helvetica Neue"/>
          <w:b/>
          <w:bCs/>
          <w:i w:val="0"/>
          <w:iCs w:val="0"/>
          <w:caps w:val="0"/>
          <w:color w:val="auto"/>
          <w:spacing w:val="0"/>
          <w:kern w:val="0"/>
          <w:sz w:val="28"/>
          <w:szCs w:val="28"/>
          <w:u w:val="none"/>
          <w:bdr w:val="none" w:color="auto" w:sz="0" w:space="0"/>
          <w:lang w:val="en-US" w:eastAsia="zh-CN" w:bidi="ar"/>
        </w:rPr>
        <w:instrText xml:space="preserve"> HYPERLINK "https://baike.baidu.com/item/%E5%A4%A9%E6%B1%A0%E7%9F%B3%E9%97%A8/0?fromModule=lemma_inlink" \t "/Users/keren/Documents\\x/_blank" </w:instrText>
      </w:r>
      <w:r>
        <w:rPr>
          <w:rFonts w:hint="default" w:ascii="Helvetica Neue" w:hAnsi="Helvetica Neue" w:eastAsia="Helvetica Neue" w:cs="Helvetica Neue"/>
          <w:b/>
          <w:bCs/>
          <w:i w:val="0"/>
          <w:iCs w:val="0"/>
          <w:caps w:val="0"/>
          <w:color w:val="auto"/>
          <w:spacing w:val="0"/>
          <w:kern w:val="0"/>
          <w:sz w:val="28"/>
          <w:szCs w:val="28"/>
          <w:u w:val="none"/>
          <w:bdr w:val="none" w:color="auto" w:sz="0" w:space="0"/>
          <w:lang w:val="en-US" w:eastAsia="zh-CN" w:bidi="ar"/>
        </w:rPr>
        <w:fldChar w:fldCharType="separate"/>
      </w:r>
      <w:r>
        <w:rPr>
          <w:rStyle w:val="8"/>
          <w:rFonts w:hint="default" w:ascii="Helvetica Neue" w:hAnsi="Helvetica Neue" w:eastAsia="Helvetica Neue" w:cs="Helvetica Neue"/>
          <w:b/>
          <w:bCs/>
          <w:i w:val="0"/>
          <w:iCs w:val="0"/>
          <w:caps w:val="0"/>
          <w:color w:val="auto"/>
          <w:spacing w:val="0"/>
          <w:sz w:val="28"/>
          <w:szCs w:val="28"/>
          <w:u w:val="none"/>
          <w:bdr w:val="none" w:color="auto" w:sz="0" w:space="0"/>
        </w:rPr>
        <w:t>天池石门</w:t>
      </w:r>
      <w:r>
        <w:rPr>
          <w:rFonts w:hint="default" w:ascii="Helvetica Neue" w:hAnsi="Helvetica Neue" w:eastAsia="Helvetica Neue" w:cs="Helvetica Neue"/>
          <w:b/>
          <w:bCs/>
          <w:i w:val="0"/>
          <w:iCs w:val="0"/>
          <w:caps w:val="0"/>
          <w:color w:val="auto"/>
          <w:spacing w:val="0"/>
          <w:kern w:val="0"/>
          <w:sz w:val="28"/>
          <w:szCs w:val="28"/>
          <w:u w:val="none"/>
          <w:bdr w:val="none" w:color="auto" w:sz="0" w:space="0"/>
          <w:lang w:val="en-US" w:eastAsia="zh-CN" w:bidi="ar"/>
        </w:rPr>
        <w:fldChar w:fldCharType="end"/>
      </w:r>
      <w:r>
        <w:rPr>
          <w:rFonts w:hint="default" w:ascii="Helvetica Neue" w:hAnsi="Helvetica Neue" w:eastAsia="Helvetica Neue" w:cs="Helvetica Neue"/>
          <w:i w:val="0"/>
          <w:iCs w:val="0"/>
          <w:caps w:val="0"/>
          <w:color w:val="auto"/>
          <w:spacing w:val="0"/>
          <w:kern w:val="0"/>
          <w:sz w:val="28"/>
          <w:szCs w:val="28"/>
          <w:u w:val="none"/>
          <w:bdr w:val="none" w:color="auto" w:sz="0" w:space="0"/>
          <w:lang w:val="en-US" w:eastAsia="zh-CN" w:bidi="ar"/>
        </w:rPr>
        <w:t>，</w:t>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景名为“石门一线”，海拔1500米，位于大天池以北5.9公里处，为一段被三工河古河道切割形成的石峡谷，这道山口是进入风景区的天然门户；峡谷长约百余米，最窄处仅十来米宽，两侧直立的岩壁高逾数十米，形势峻险，仰视见一线天，侧边盘绕三工河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pPr>
      <w:r>
        <w:rPr>
          <w:rFonts w:hint="default" w:ascii="Helvetica Neue" w:hAnsi="Helvetica Neue" w:eastAsia="Helvetica Neue" w:cs="Helvetica Neue"/>
          <w:b/>
          <w:bCs/>
          <w:i w:val="0"/>
          <w:iCs w:val="0"/>
          <w:caps w:val="0"/>
          <w:color w:val="333333"/>
          <w:spacing w:val="0"/>
          <w:kern w:val="0"/>
          <w:sz w:val="28"/>
          <w:szCs w:val="28"/>
          <w:u w:val="none"/>
          <w:bdr w:val="none" w:color="auto" w:sz="0" w:space="0"/>
          <w:lang w:val="en-US" w:eastAsia="zh-CN" w:bidi="ar"/>
        </w:rPr>
        <w:t>五十盘</w:t>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，景名为五十盘天，是在石门以下的一处纡回山径，</w:t>
      </w:r>
      <w:r>
        <w:rPr>
          <w:rFonts w:hint="default" w:ascii="Helvetica Neue" w:hAnsi="Helvetica Neue" w:eastAsia="Helvetica Neue" w:cs="Helvetica Neue"/>
          <w:i/>
          <w:iCs/>
          <w:caps w:val="0"/>
          <w:color w:val="333333"/>
          <w:spacing w:val="0"/>
          <w:kern w:val="0"/>
          <w:sz w:val="28"/>
          <w:szCs w:val="28"/>
          <w:u w:val="none"/>
          <w:bdr w:val="none" w:color="auto" w:sz="0" w:space="0"/>
          <w:lang w:val="en-US" w:eastAsia="zh-CN" w:bidi="ar"/>
        </w:rPr>
        <w:t>（今）</w:t>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过石门后，从其上的平岗“又一村”开始上天池顶的盘山公路，约五十盘。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136EC2"/>
          <w:spacing w:val="0"/>
          <w:kern w:val="0"/>
          <w:sz w:val="28"/>
          <w:szCs w:val="28"/>
          <w:u w:val="none"/>
          <w:bdr w:val="none" w:color="auto" w:sz="0" w:space="0"/>
          <w:lang w:val="en-US" w:eastAsia="zh-CN" w:bidi="ar"/>
        </w:rPr>
        <w:fldChar w:fldCharType="begin"/>
      </w:r>
      <w:r>
        <w:rPr>
          <w:rFonts w:hint="default" w:ascii="Helvetica Neue" w:hAnsi="Helvetica Neue" w:eastAsia="Helvetica Neue" w:cs="Helvetica Neue"/>
          <w:b/>
          <w:bCs/>
          <w:i w:val="0"/>
          <w:iCs w:val="0"/>
          <w:caps w:val="0"/>
          <w:color w:val="136EC2"/>
          <w:spacing w:val="0"/>
          <w:kern w:val="0"/>
          <w:sz w:val="28"/>
          <w:szCs w:val="28"/>
          <w:u w:val="none"/>
          <w:bdr w:val="none" w:color="auto" w:sz="0" w:space="0"/>
          <w:lang w:val="en-US" w:eastAsia="zh-CN" w:bidi="ar"/>
        </w:rPr>
        <w:instrText xml:space="preserve"> HYPERLINK "https://baike.baidu.com/item/%E8%A5%BF%E5%B0%8F%E5%A4%A9%E6%B1%A0/0?fromModule=lemma_inlink" \t "/Users/keren/Documents\\x/_blank" </w:instrText>
      </w:r>
      <w:r>
        <w:rPr>
          <w:rFonts w:hint="default" w:ascii="Helvetica Neue" w:hAnsi="Helvetica Neue" w:eastAsia="Helvetica Neue" w:cs="Helvetica Neue"/>
          <w:b/>
          <w:bCs/>
          <w:i w:val="0"/>
          <w:iCs w:val="0"/>
          <w:caps w:val="0"/>
          <w:color w:val="136EC2"/>
          <w:spacing w:val="0"/>
          <w:kern w:val="0"/>
          <w:sz w:val="28"/>
          <w:szCs w:val="28"/>
          <w:u w:val="none"/>
          <w:bdr w:val="none" w:color="auto" w:sz="0" w:space="0"/>
          <w:lang w:val="en-US" w:eastAsia="zh-CN" w:bidi="ar"/>
        </w:rPr>
        <w:fldChar w:fldCharType="separate"/>
      </w:r>
      <w:r>
        <w:rPr>
          <w:rStyle w:val="8"/>
          <w:rFonts w:hint="default" w:ascii="Helvetica Neue" w:hAnsi="Helvetica Neue" w:eastAsia="Helvetica Neue" w:cs="Helvetica Neue"/>
          <w:b/>
          <w:bCs/>
          <w:i w:val="0"/>
          <w:iCs w:val="0"/>
          <w:caps w:val="0"/>
          <w:color w:val="136EC2"/>
          <w:spacing w:val="0"/>
          <w:sz w:val="28"/>
          <w:szCs w:val="28"/>
          <w:u w:val="none"/>
          <w:bdr w:val="none" w:color="auto" w:sz="0" w:space="0"/>
        </w:rPr>
        <w:t>西小天池</w:t>
      </w:r>
      <w:r>
        <w:rPr>
          <w:rFonts w:hint="default" w:ascii="Helvetica Neue" w:hAnsi="Helvetica Neue" w:eastAsia="Helvetica Neue" w:cs="Helvetica Neue"/>
          <w:b/>
          <w:bCs/>
          <w:i w:val="0"/>
          <w:iCs w:val="0"/>
          <w:caps w:val="0"/>
          <w:color w:val="136EC2"/>
          <w:spacing w:val="0"/>
          <w:kern w:val="0"/>
          <w:sz w:val="28"/>
          <w:szCs w:val="28"/>
          <w:u w:val="none"/>
          <w:bdr w:val="none" w:color="auto" w:sz="0" w:space="0"/>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，海拔1600米</w:t>
      </w:r>
      <w:r>
        <w:rPr>
          <w:rFonts w:hint="default" w:ascii="Helvetica Neue" w:hAnsi="Helvetica Neue" w:eastAsia="Helvetica Neue" w:cs="Helvetica Neue"/>
          <w:i/>
          <w:iCs/>
          <w:caps w:val="0"/>
          <w:color w:val="333333"/>
          <w:spacing w:val="0"/>
          <w:kern w:val="0"/>
          <w:sz w:val="28"/>
          <w:szCs w:val="28"/>
          <w:u w:val="none"/>
          <w:bdr w:val="none" w:color="auto" w:sz="0" w:space="0"/>
          <w:lang w:val="en-US" w:eastAsia="zh-CN" w:bidi="ar"/>
        </w:rPr>
        <w:t>（一说1660米）</w:t>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，位于主湖</w:t>
      </w:r>
      <w:r>
        <w:rPr>
          <w:rFonts w:hint="default" w:ascii="Helvetica Neue" w:hAnsi="Helvetica Neue" w:eastAsia="Helvetica Neue" w:cs="Helvetica Neue"/>
          <w:i/>
          <w:iCs/>
          <w:caps w:val="0"/>
          <w:color w:val="333333"/>
          <w:spacing w:val="0"/>
          <w:kern w:val="0"/>
          <w:sz w:val="28"/>
          <w:szCs w:val="28"/>
          <w:u w:val="none"/>
          <w:bdr w:val="none" w:color="auto" w:sz="0" w:space="0"/>
          <w:lang w:val="en-US" w:eastAsia="zh-CN" w:bidi="ar"/>
        </w:rPr>
        <w:t>（天池大海子）</w:t>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西北，在其脚下西北侧约两公里处，五十盘公路第三盘的右下方，湖水由天池大坝西南渗漏，以瀑布形式注入潭中，并泻入三工河；古称玉女潭，相传为西王母洗脚处，景名为“王母脚盆”，又称小龙潭，因而也称作“龙潭碧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bdr w:val="none" w:color="auto" w:sz="0" w:space="0"/>
          <w:lang w:val="en-US" w:eastAsia="zh-CN" w:bidi="ar"/>
        </w:rPr>
        <w:t>西小天池瀑布</w:t>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，景称为“玉带银帘”飞挂在过西小天池不远的路右侧，凌空垂落数十米，下泻即形成西小天池；传说是王母娘娘的洗澡水，对面山巅上光绪年间建有六角、尖顶的“观瀑亭”。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eastAsia" w:ascii="Helvetica Neue" w:hAnsi="Helvetica Neue" w:eastAsia="Helvetica Neue" w:cs="Helvetica Neue"/>
          <w:i w:val="0"/>
          <w:iCs w:val="0"/>
          <w:caps w:val="0"/>
          <w:color w:val="333333"/>
          <w:spacing w:val="0"/>
          <w:kern w:val="0"/>
          <w:sz w:val="28"/>
          <w:szCs w:val="28"/>
          <w:u w:val="none"/>
          <w:bdr w:val="none" w:color="auto" w:sz="0" w:space="0"/>
          <w:lang w:val="en-US" w:eastAsia="zh-CN" w:bidi="ar"/>
        </w:rPr>
      </w:pPr>
      <w:r>
        <w:rPr>
          <w:rFonts w:hint="default" w:ascii="Helvetica Neue" w:hAnsi="Helvetica Neue" w:eastAsia="Helvetica Neue" w:cs="Helvetica Neue"/>
          <w:b/>
          <w:bCs/>
          <w:i w:val="0"/>
          <w:iCs w:val="0"/>
          <w:caps w:val="0"/>
          <w:color w:val="136EC2"/>
          <w:spacing w:val="0"/>
          <w:kern w:val="0"/>
          <w:sz w:val="28"/>
          <w:szCs w:val="28"/>
          <w:u w:val="none"/>
          <w:bdr w:val="none" w:color="auto" w:sz="0" w:space="0"/>
          <w:lang w:val="en-US" w:eastAsia="zh-CN" w:bidi="ar"/>
        </w:rPr>
        <w:fldChar w:fldCharType="begin"/>
      </w:r>
      <w:r>
        <w:rPr>
          <w:rFonts w:hint="default" w:ascii="Helvetica Neue" w:hAnsi="Helvetica Neue" w:eastAsia="Helvetica Neue" w:cs="Helvetica Neue"/>
          <w:b/>
          <w:bCs/>
          <w:i w:val="0"/>
          <w:iCs w:val="0"/>
          <w:caps w:val="0"/>
          <w:color w:val="136EC2"/>
          <w:spacing w:val="0"/>
          <w:kern w:val="0"/>
          <w:sz w:val="28"/>
          <w:szCs w:val="28"/>
          <w:u w:val="none"/>
          <w:bdr w:val="none" w:color="auto" w:sz="0" w:space="0"/>
          <w:lang w:val="en-US" w:eastAsia="zh-CN" w:bidi="ar"/>
        </w:rPr>
        <w:instrText xml:space="preserve"> HYPERLINK "https://baike.baidu.com/item/%E4%B8%9C%E5%B0%8F%E5%A4%A9%E6%B1%A0/0?fromModule=lemma_inlink" \t "/Users/keren/Documents\\x/_blank" </w:instrText>
      </w:r>
      <w:r>
        <w:rPr>
          <w:rFonts w:hint="default" w:ascii="Helvetica Neue" w:hAnsi="Helvetica Neue" w:eastAsia="Helvetica Neue" w:cs="Helvetica Neue"/>
          <w:b/>
          <w:bCs/>
          <w:i w:val="0"/>
          <w:iCs w:val="0"/>
          <w:caps w:val="0"/>
          <w:color w:val="136EC2"/>
          <w:spacing w:val="0"/>
          <w:kern w:val="0"/>
          <w:sz w:val="28"/>
          <w:szCs w:val="28"/>
          <w:u w:val="none"/>
          <w:bdr w:val="none" w:color="auto" w:sz="0" w:space="0"/>
          <w:lang w:val="en-US" w:eastAsia="zh-CN" w:bidi="ar"/>
        </w:rPr>
        <w:fldChar w:fldCharType="separate"/>
      </w:r>
      <w:r>
        <w:rPr>
          <w:rStyle w:val="8"/>
          <w:rFonts w:hint="default" w:ascii="Helvetica Neue" w:hAnsi="Helvetica Neue" w:eastAsia="Helvetica Neue" w:cs="Helvetica Neue"/>
          <w:b/>
          <w:bCs/>
          <w:i w:val="0"/>
          <w:iCs w:val="0"/>
          <w:caps w:val="0"/>
          <w:color w:val="136EC2"/>
          <w:spacing w:val="0"/>
          <w:sz w:val="28"/>
          <w:szCs w:val="28"/>
          <w:u w:val="none"/>
          <w:bdr w:val="none" w:color="auto" w:sz="0" w:space="0"/>
        </w:rPr>
        <w:t>东小天池</w:t>
      </w:r>
      <w:r>
        <w:rPr>
          <w:rFonts w:hint="default" w:ascii="Helvetica Neue" w:hAnsi="Helvetica Neue" w:eastAsia="Helvetica Neue" w:cs="Helvetica Neue"/>
          <w:b/>
          <w:bCs/>
          <w:i w:val="0"/>
          <w:iCs w:val="0"/>
          <w:caps w:val="0"/>
          <w:color w:val="136EC2"/>
          <w:spacing w:val="0"/>
          <w:kern w:val="0"/>
          <w:sz w:val="28"/>
          <w:szCs w:val="28"/>
          <w:u w:val="none"/>
          <w:bdr w:val="none" w:color="auto" w:sz="0" w:space="0"/>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，海拔1860米，位于主湖东北出口处</w:t>
      </w:r>
      <w:r>
        <w:rPr>
          <w:rFonts w:hint="default" w:ascii="Helvetica Neue" w:hAnsi="Helvetica Neue" w:eastAsia="Helvetica Neue" w:cs="Helvetica Neue"/>
          <w:i/>
          <w:iCs/>
          <w:caps w:val="0"/>
          <w:color w:val="333333"/>
          <w:spacing w:val="0"/>
          <w:kern w:val="0"/>
          <w:sz w:val="28"/>
          <w:szCs w:val="28"/>
          <w:u w:val="none"/>
          <w:bdr w:val="none" w:color="auto" w:sz="0" w:space="0"/>
          <w:lang w:val="en-US" w:eastAsia="zh-CN" w:bidi="ar"/>
        </w:rPr>
        <w:t>（一说东面500米）</w:t>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在五十盘最后一盘左侧半公里，此池方圆数百米，面积约1万平方米，为主湖池水经天池大坝东端一人工泻水闸跌宕而下汇成；入口和出口都有瀑布，瀑潭相连，北有一泻水口，池水经此下跌200米，形成滚动的瀑布流经三工河峡谷；古名黑龙潭</w:t>
      </w:r>
      <w:r>
        <w:rPr>
          <w:rFonts w:hint="default" w:ascii="Helvetica Neue" w:hAnsi="Helvetica Neue" w:eastAsia="Helvetica Neue" w:cs="Helvetica Neue"/>
          <w:i/>
          <w:iCs/>
          <w:caps w:val="0"/>
          <w:color w:val="333333"/>
          <w:spacing w:val="0"/>
          <w:kern w:val="0"/>
          <w:sz w:val="28"/>
          <w:szCs w:val="28"/>
          <w:u w:val="none"/>
          <w:bdr w:val="none" w:color="auto" w:sz="0" w:space="0"/>
          <w:lang w:val="en-US" w:eastAsia="zh-CN" w:bidi="ar"/>
        </w:rPr>
        <w:t>（/飞龙潭）</w:t>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，传说原是天上仙女的游泳池，后被黑龙霸占成为其巢穴，又传说是西王母沐浴梳洗的地方，故称为“梳洗涧”、“浴仙盆”；环境幽静，水清透底，池水深幽莫测，池周松柏密匝，空间深奥，景色</w:t>
      </w:r>
      <w:r>
        <w:rPr>
          <w:rFonts w:hint="eastAsia"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优美。</w:t>
      </w:r>
    </w:p>
    <w:p>
      <w:pPr>
        <w:keepNext w:val="0"/>
        <w:keepLines w:val="0"/>
        <w:widowControl/>
        <w:suppressLineNumbers w:val="0"/>
        <w:jc w:val="left"/>
      </w:pPr>
      <w:r>
        <w:rPr>
          <w:rFonts w:ascii="Helvetica Neue" w:hAnsi="Helvetica Neue" w:eastAsia="Helvetica Neue" w:cs="Helvetica Neue"/>
          <w:b/>
          <w:bCs/>
          <w:i w:val="0"/>
          <w:iCs w:val="0"/>
          <w:caps w:val="0"/>
          <w:color w:val="333333"/>
          <w:spacing w:val="0"/>
          <w:kern w:val="0"/>
          <w:sz w:val="28"/>
          <w:szCs w:val="28"/>
          <w:u w:val="none"/>
          <w:bdr w:val="none" w:color="auto" w:sz="0" w:space="0"/>
          <w:lang w:val="en-US" w:eastAsia="zh-CN" w:bidi="ar"/>
        </w:rPr>
        <w:t>东小天池泻水瀑布</w:t>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景名为“悬泉飞瀑”位于东小天池北岸，断崖峭壁高近百米，称“百米崖”，每逢春末夏初冰雪消融，池水上涨并经此泻漏下跌，形成近百米高的滚动瀑布并流经三工河峡谷，飞溅直下，水声如雷，若逢阳光折射，则彩练当空，气象万千，有诗云：“珍珠数泉悬半空”。</w:t>
      </w:r>
    </w:p>
    <w:p>
      <w:pPr>
        <w:keepNext w:val="0"/>
        <w:keepLines w:val="0"/>
        <w:widowControl/>
        <w:suppressLineNumbers w:val="0"/>
        <w:jc w:val="left"/>
      </w:pPr>
      <w:r>
        <w:rPr>
          <w:rFonts w:ascii="Helvetica Neue" w:hAnsi="Helvetica Neue" w:eastAsia="Helvetica Neue" w:cs="Helvetica Neue"/>
          <w:b/>
          <w:bCs/>
          <w:i w:val="0"/>
          <w:iCs w:val="0"/>
          <w:caps w:val="0"/>
          <w:color w:val="333333"/>
          <w:spacing w:val="0"/>
          <w:kern w:val="0"/>
          <w:sz w:val="28"/>
          <w:szCs w:val="28"/>
          <w:u w:val="none"/>
          <w:bdr w:val="none" w:color="auto" w:sz="0" w:space="0"/>
          <w:lang w:val="en-US" w:eastAsia="zh-CN" w:bidi="ar"/>
        </w:rPr>
        <w:t>东小天池源头瀑布</w:t>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，景称“鳄鱼吐珠”，与“冰潭银帘”、“悬泉飞瀑”合称“天池三瀑”；翻过东小天池南面的山头，即达大天池北岸，是一座由古冰川</w:t>
      </w:r>
      <w:r>
        <w:rPr>
          <w:rFonts w:hint="default" w:ascii="Helvetica Neue" w:hAnsi="Helvetica Neue" w:eastAsia="Helvetica Neue" w:cs="Helvetica Neue"/>
          <w:i w:val="0"/>
          <w:iCs w:val="0"/>
          <w:caps w:val="0"/>
          <w:color w:val="136EC2"/>
          <w:spacing w:val="0"/>
          <w:kern w:val="0"/>
          <w:sz w:val="28"/>
          <w:szCs w:val="28"/>
          <w:u w:val="none"/>
          <w:bdr w:val="none" w:color="auto" w:sz="0" w:space="0"/>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bdr w:val="none" w:color="auto" w:sz="0" w:space="0"/>
          <w:lang w:val="en-US" w:eastAsia="zh-CN" w:bidi="ar"/>
        </w:rPr>
        <w:instrText xml:space="preserve"> HYPERLINK "https://baike.baidu.com/item/%E7%BB%88%E7%A2%9B%E5%9E%84/1811833?fromModule=lemma_inlink" \t "/Users/keren/Documents\\x/_blank" </w:instrText>
      </w:r>
      <w:r>
        <w:rPr>
          <w:rFonts w:hint="default" w:ascii="Helvetica Neue" w:hAnsi="Helvetica Neue" w:eastAsia="Helvetica Neue" w:cs="Helvetica Neue"/>
          <w:i w:val="0"/>
          <w:iCs w:val="0"/>
          <w:caps w:val="0"/>
          <w:color w:val="136EC2"/>
          <w:spacing w:val="0"/>
          <w:kern w:val="0"/>
          <w:sz w:val="28"/>
          <w:szCs w:val="28"/>
          <w:u w:val="none"/>
          <w:bdr w:val="none" w:color="auto" w:sz="0" w:space="0"/>
          <w:lang w:val="en-US" w:eastAsia="zh-CN" w:bidi="ar"/>
        </w:rPr>
        <w:fldChar w:fldCharType="separate"/>
      </w:r>
      <w:r>
        <w:rPr>
          <w:rStyle w:val="8"/>
          <w:rFonts w:hint="default" w:ascii="Helvetica Neue" w:hAnsi="Helvetica Neue" w:eastAsia="Helvetica Neue" w:cs="Helvetica Neue"/>
          <w:i w:val="0"/>
          <w:iCs w:val="0"/>
          <w:caps w:val="0"/>
          <w:color w:val="136EC2"/>
          <w:spacing w:val="0"/>
          <w:sz w:val="28"/>
          <w:szCs w:val="28"/>
          <w:u w:val="none"/>
          <w:bdr w:val="none" w:color="auto" w:sz="0" w:space="0"/>
        </w:rPr>
        <w:t>终碛垄</w:t>
      </w:r>
      <w:r>
        <w:rPr>
          <w:rFonts w:hint="default" w:ascii="Helvetica Neue" w:hAnsi="Helvetica Neue" w:eastAsia="Helvetica Neue" w:cs="Helvetica Neue"/>
          <w:i w:val="0"/>
          <w:iCs w:val="0"/>
          <w:caps w:val="0"/>
          <w:color w:val="136EC2"/>
          <w:spacing w:val="0"/>
          <w:kern w:val="0"/>
          <w:sz w:val="28"/>
          <w:szCs w:val="28"/>
          <w:u w:val="none"/>
          <w:bdr w:val="none" w:color="auto" w:sz="0" w:space="0"/>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及山体崩落物迭加堆积而成的巨大天然堤坝，高289米，整个大坝似一条鳄鱼尾巴，故称“鳄鱼坝”，天池水经大坝东首建有的人工水闸“鳄鱼闸”下泻，形成一条10来米高的瀑布，水溅“黑龙峡谷地”，汇成山涧溪流，北流不远形成一潭，即东小天池。</w:t>
      </w:r>
    </w:p>
    <w:p>
      <w:pPr>
        <w:keepNext w:val="0"/>
        <w:keepLines w:val="0"/>
        <w:widowControl/>
        <w:suppressLineNumbers w:val="0"/>
        <w:jc w:val="left"/>
        <w:rPr>
          <w:rFonts w:ascii="Helvetica Neue" w:hAnsi="Helvetica Neue" w:eastAsia="Helvetica Neue" w:cs="Helvetica Neue"/>
          <w:b/>
          <w:bCs/>
          <w:i w:val="0"/>
          <w:iCs w:val="0"/>
          <w:caps w:val="0"/>
          <w:color w:val="333333"/>
          <w:spacing w:val="0"/>
          <w:kern w:val="0"/>
          <w:sz w:val="28"/>
          <w:szCs w:val="28"/>
          <w:u w:val="none"/>
          <w:bdr w:val="none" w:color="auto" w:sz="0" w:space="0"/>
          <w:lang w:val="en-US" w:eastAsia="zh-CN" w:bidi="ar"/>
        </w:rPr>
      </w:pPr>
      <w:r>
        <w:rPr>
          <w:rFonts w:ascii="Helvetica Neue" w:hAnsi="Helvetica Neue" w:eastAsia="Helvetica Neue" w:cs="Helvetica Neue"/>
          <w:b/>
          <w:bCs/>
          <w:i w:val="0"/>
          <w:iCs w:val="0"/>
          <w:caps w:val="0"/>
          <w:color w:val="333333"/>
          <w:spacing w:val="0"/>
          <w:kern w:val="0"/>
          <w:sz w:val="28"/>
          <w:szCs w:val="28"/>
          <w:u w:val="none"/>
          <w:bdr w:val="none" w:color="auto" w:sz="0" w:space="0"/>
          <w:lang w:val="en-US" w:eastAsia="zh-CN" w:bidi="ar"/>
        </w:rPr>
        <w:t>天池大海子</w:t>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，或称主湖、大天池，位于博格达山脉北麓的中山峡谷森林带内，湖面海拔1910米，成南北长方形</w:t>
      </w:r>
      <w:r>
        <w:rPr>
          <w:rFonts w:hint="default" w:ascii="Helvetica Neue" w:hAnsi="Helvetica Neue" w:eastAsia="Helvetica Neue" w:cs="Helvetica Neue"/>
          <w:i/>
          <w:iCs/>
          <w:caps w:val="0"/>
          <w:color w:val="333333"/>
          <w:spacing w:val="0"/>
          <w:kern w:val="0"/>
          <w:sz w:val="28"/>
          <w:szCs w:val="28"/>
          <w:u w:val="none"/>
          <w:bdr w:val="none" w:color="auto" w:sz="0" w:space="0"/>
          <w:lang w:val="en-US" w:eastAsia="zh-CN" w:bidi="ar"/>
        </w:rPr>
        <w:t>（一说呈半月形）</w:t>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，湖面面积一般为2.75平方公里</w:t>
      </w:r>
      <w:r>
        <w:rPr>
          <w:rFonts w:hint="default" w:ascii="Helvetica Neue" w:hAnsi="Helvetica Neue" w:eastAsia="Helvetica Neue" w:cs="Helvetica Neue"/>
          <w:i/>
          <w:iCs/>
          <w:caps w:val="0"/>
          <w:color w:val="333333"/>
          <w:spacing w:val="0"/>
          <w:kern w:val="0"/>
          <w:sz w:val="28"/>
          <w:szCs w:val="28"/>
          <w:u w:val="none"/>
          <w:bdr w:val="none" w:color="auto" w:sz="0" w:space="0"/>
          <w:lang w:val="en-US" w:eastAsia="zh-CN" w:bidi="ar"/>
        </w:rPr>
        <w:t>（3.5平方公里）</w:t>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最大面积4.90平方公里；成因众说纷纭，有冰川形成说、断陷形成说、崩塌形成说、泥石流形成说等，池水主要由降水、融雪水组成，其次是少量地下水补充；大天池酷似一个头南身北的葫芦，其南段的三工河就是葫芦的把，湖面传说是王母娘娘的梳妆镜，名“天镜”，故景称为“天镜浮空”。</w:t>
      </w:r>
      <w:bookmarkStart w:id="0" w:name="_GoBack"/>
      <w:bookmarkEnd w:id="0"/>
    </w:p>
    <w:p>
      <w:pPr>
        <w:keepNext w:val="0"/>
        <w:keepLines w:val="0"/>
        <w:widowControl/>
        <w:suppressLineNumbers w:val="0"/>
        <w:jc w:val="left"/>
      </w:pPr>
      <w:r>
        <w:rPr>
          <w:rFonts w:ascii="Helvetica Neue" w:hAnsi="Helvetica Neue" w:eastAsia="Helvetica Neue" w:cs="Helvetica Neue"/>
          <w:b/>
          <w:bCs/>
          <w:i w:val="0"/>
          <w:iCs w:val="0"/>
          <w:caps w:val="0"/>
          <w:color w:val="333333"/>
          <w:spacing w:val="0"/>
          <w:kern w:val="0"/>
          <w:sz w:val="28"/>
          <w:szCs w:val="28"/>
          <w:u w:val="none"/>
          <w:bdr w:val="none" w:color="auto" w:sz="0" w:space="0"/>
          <w:lang w:val="en-US" w:eastAsia="zh-CN" w:bidi="ar"/>
        </w:rPr>
        <w:t>镇海古榆</w:t>
      </w:r>
      <w:r>
        <w:rPr>
          <w:rFonts w:hint="default" w:ascii="Helvetica Neue" w:hAnsi="Helvetica Neue" w:eastAsia="Helvetica Neue" w:cs="Helvetica Neue"/>
          <w:i/>
          <w:iCs/>
          <w:caps w:val="0"/>
          <w:color w:val="333333"/>
          <w:spacing w:val="0"/>
          <w:kern w:val="0"/>
          <w:sz w:val="28"/>
          <w:szCs w:val="28"/>
          <w:u w:val="none"/>
          <w:bdr w:val="none" w:color="auto" w:sz="0" w:space="0"/>
          <w:lang w:val="en-US" w:eastAsia="zh-CN" w:bidi="ar"/>
        </w:rPr>
        <w:t>（又名</w:t>
      </w:r>
      <w:r>
        <w:rPr>
          <w:rFonts w:hint="default" w:ascii="Helvetica Neue" w:hAnsi="Helvetica Neue" w:eastAsia="Helvetica Neue" w:cs="Helvetica Neue"/>
          <w:i/>
          <w:iCs/>
          <w:caps w:val="0"/>
          <w:color w:val="136EC2"/>
          <w:spacing w:val="0"/>
          <w:kern w:val="0"/>
          <w:sz w:val="28"/>
          <w:szCs w:val="28"/>
          <w:u w:val="none"/>
          <w:bdr w:val="none" w:color="auto" w:sz="0" w:space="0"/>
          <w:lang w:val="en-US" w:eastAsia="zh-CN" w:bidi="ar"/>
        </w:rPr>
        <w:fldChar w:fldCharType="begin"/>
      </w:r>
      <w:r>
        <w:rPr>
          <w:rFonts w:hint="default" w:ascii="Helvetica Neue" w:hAnsi="Helvetica Neue" w:eastAsia="Helvetica Neue" w:cs="Helvetica Neue"/>
          <w:i/>
          <w:iCs/>
          <w:caps w:val="0"/>
          <w:color w:val="136EC2"/>
          <w:spacing w:val="0"/>
          <w:kern w:val="0"/>
          <w:sz w:val="28"/>
          <w:szCs w:val="28"/>
          <w:u w:val="none"/>
          <w:bdr w:val="none" w:color="auto" w:sz="0" w:space="0"/>
          <w:lang w:val="en-US" w:eastAsia="zh-CN" w:bidi="ar"/>
        </w:rPr>
        <w:instrText xml:space="preserve"> HYPERLINK "https://baike.baidu.com/item/%E5%AE%9A%E6%B5%B7%E7%A5%9E%E9%92%88/14080708?fromModule=lemma_inlink" \t "/Users/keren/Documents\\x/_blank" </w:instrText>
      </w:r>
      <w:r>
        <w:rPr>
          <w:rFonts w:hint="default" w:ascii="Helvetica Neue" w:hAnsi="Helvetica Neue" w:eastAsia="Helvetica Neue" w:cs="Helvetica Neue"/>
          <w:i/>
          <w:iCs/>
          <w:caps w:val="0"/>
          <w:color w:val="136EC2"/>
          <w:spacing w:val="0"/>
          <w:kern w:val="0"/>
          <w:sz w:val="28"/>
          <w:szCs w:val="28"/>
          <w:u w:val="none"/>
          <w:bdr w:val="none" w:color="auto" w:sz="0" w:space="0"/>
          <w:lang w:val="en-US" w:eastAsia="zh-CN" w:bidi="ar"/>
        </w:rPr>
        <w:fldChar w:fldCharType="separate"/>
      </w:r>
      <w:r>
        <w:rPr>
          <w:rStyle w:val="8"/>
          <w:rFonts w:hint="default" w:ascii="Helvetica Neue" w:hAnsi="Helvetica Neue" w:eastAsia="Helvetica Neue" w:cs="Helvetica Neue"/>
          <w:i/>
          <w:iCs/>
          <w:caps w:val="0"/>
          <w:color w:val="136EC2"/>
          <w:spacing w:val="0"/>
          <w:sz w:val="28"/>
          <w:szCs w:val="28"/>
          <w:u w:val="none"/>
          <w:bdr w:val="none" w:color="auto" w:sz="0" w:space="0"/>
        </w:rPr>
        <w:t>定海神针</w:t>
      </w:r>
      <w:r>
        <w:rPr>
          <w:rFonts w:hint="default" w:ascii="Helvetica Neue" w:hAnsi="Helvetica Neue" w:eastAsia="Helvetica Neue" w:cs="Helvetica Neue"/>
          <w:i/>
          <w:iCs/>
          <w:caps w:val="0"/>
          <w:color w:val="136EC2"/>
          <w:spacing w:val="0"/>
          <w:kern w:val="0"/>
          <w:sz w:val="28"/>
          <w:szCs w:val="28"/>
          <w:u w:val="none"/>
          <w:bdr w:val="none" w:color="auto" w:sz="0" w:space="0"/>
          <w:lang w:val="en-US" w:eastAsia="zh-CN" w:bidi="ar"/>
        </w:rPr>
        <w:fldChar w:fldCharType="end"/>
      </w:r>
      <w:r>
        <w:rPr>
          <w:rFonts w:hint="default" w:ascii="Helvetica Neue" w:hAnsi="Helvetica Neue" w:eastAsia="Helvetica Neue" w:cs="Helvetica Neue"/>
          <w:i/>
          <w:iCs/>
          <w:caps w:val="0"/>
          <w:color w:val="333333"/>
          <w:spacing w:val="0"/>
          <w:kern w:val="0"/>
          <w:sz w:val="28"/>
          <w:szCs w:val="28"/>
          <w:u w:val="none"/>
          <w:bdr w:val="none" w:color="auto" w:sz="0" w:space="0"/>
          <w:lang w:val="en-US" w:eastAsia="zh-CN" w:bidi="ar"/>
        </w:rPr>
        <w:t>）</w:t>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一株生长在天池大海子北岸海拔1910米高处的古榆树，在鳄鱼坝上向湖边看即可看到，是环池核心景区方圆几公里内中唯一的榆树，具有很高的生态价值；相传为西王母的宝簪化成，插在此处镇锁水怪，实际上是后人或托为西王母纪念穆天子所栽的槐树，而在池边栽的适于该地水文土壤的榆树的后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bdr w:val="none" w:color="auto" w:sz="0" w:space="0"/>
          <w:lang w:val="en-US" w:eastAsia="zh-CN" w:bidi="ar"/>
        </w:rPr>
        <w:t>卧龙山</w:t>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即东岸靓女，头朝北尾朝南，龙脊九曲呈9座起伏的缓峰，龙脊西侧的龙爪变为5条支脉伸入池内；每当日薄西山时，夕阳的余辉会沿着山体勾勒出一位少女的侧影，她屈曲双腿、仰面而卧，头枕高山，长长的睫毛化为山头的几株松树，丰满的胸脯则化为两座圆圆隆起的山峰，传说这个妙龄少女每当夕阳西下就来与卧龙幽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bdr w:val="none" w:color="auto" w:sz="0" w:space="0"/>
          <w:lang w:val="en-US" w:eastAsia="zh-CN" w:bidi="ar"/>
        </w:rPr>
        <w:t>鳄鱼山</w:t>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，即西岸鳄鱼，位于天池西岸的长垄山体，传说是一条鳄鱼所变，故名，鳄鱼头朝南身朝北，背呈弧状缓峰隆起，足插于湖中，鳄鱼尾即为前述的“鳄鱼坝”。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bdr w:val="none" w:color="auto" w:sz="0" w:space="0"/>
          <w:lang w:val="en-US" w:eastAsia="zh-CN" w:bidi="ar"/>
        </w:rPr>
        <w:t>三江河洪水</w:t>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，即“南湖黄龙”，三江河水从大天池南段入湖处，由于博格达山区夏季降水较多，常暴雨盆泼，三工河上游集水面积有168平方公里，河水每当大雨汹涌北泻，从天池北南望。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jc w:val="left"/>
        <w:rPr>
          <w:rFonts w:hint="default" w:ascii="Helvetica Neue" w:hAnsi="Helvetica Neue" w:eastAsia="Helvetica Neue" w:cs="Helvetica Neue"/>
          <w:i w:val="0"/>
          <w:iCs w:val="0"/>
          <w:caps w:val="0"/>
          <w:color w:val="333333"/>
          <w:spacing w:val="0"/>
          <w:sz w:val="28"/>
          <w:szCs w:val="28"/>
          <w:u w:val="none"/>
        </w:rPr>
      </w:pPr>
      <w:r>
        <w:rPr>
          <w:rFonts w:hint="default" w:ascii="Helvetica Neue" w:hAnsi="Helvetica Neue" w:eastAsia="Helvetica Neue" w:cs="Helvetica Neue"/>
          <w:b/>
          <w:bCs/>
          <w:i w:val="0"/>
          <w:iCs w:val="0"/>
          <w:caps w:val="0"/>
          <w:color w:val="333333"/>
          <w:spacing w:val="0"/>
          <w:kern w:val="0"/>
          <w:sz w:val="28"/>
          <w:szCs w:val="28"/>
          <w:u w:val="none"/>
          <w:bdr w:val="none" w:color="auto" w:sz="0" w:space="0"/>
          <w:lang w:val="en-US" w:eastAsia="zh-CN" w:bidi="ar"/>
        </w:rPr>
        <w:t>大湾子</w:t>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景名为“大湾倒影”，即大天池湖面西南部，该处风平浪静，峰林映湖，在天池大海子西南侧有大片坡度平缓的草地，是观赏倒影的好地方，也是西岸到南岸步道中间的休息地；观倒影一定要掌握时间，天池白天刮上山风，夜晚刮下山风，换风时间一般在每天上午的九、十点钟，这时天池最为风平浪静、倒影如画。</w:t>
      </w:r>
    </w:p>
    <w:p>
      <w:pPr>
        <w:keepNext w:val="0"/>
        <w:keepLines w:val="0"/>
        <w:widowControl/>
        <w:suppressLineNumbers w:val="0"/>
        <w:jc w:val="left"/>
      </w:pPr>
      <w:r>
        <w:rPr>
          <w:rFonts w:ascii="Helvetica Neue" w:hAnsi="Helvetica Neue" w:eastAsia="Helvetica Neue" w:cs="Helvetica Neue"/>
          <w:b/>
          <w:bCs/>
          <w:i w:val="0"/>
          <w:iCs w:val="0"/>
          <w:caps w:val="0"/>
          <w:color w:val="136EC2"/>
          <w:spacing w:val="0"/>
          <w:kern w:val="0"/>
          <w:sz w:val="28"/>
          <w:szCs w:val="28"/>
          <w:u w:val="none"/>
          <w:bdr w:val="none" w:color="auto" w:sz="0" w:space="0"/>
          <w:lang w:val="en-US" w:eastAsia="zh-CN" w:bidi="ar"/>
        </w:rPr>
        <w:fldChar w:fldCharType="begin"/>
      </w:r>
      <w:r>
        <w:rPr>
          <w:rFonts w:ascii="Helvetica Neue" w:hAnsi="Helvetica Neue" w:eastAsia="Helvetica Neue" w:cs="Helvetica Neue"/>
          <w:b/>
          <w:bCs/>
          <w:i w:val="0"/>
          <w:iCs w:val="0"/>
          <w:caps w:val="0"/>
          <w:color w:val="136EC2"/>
          <w:spacing w:val="0"/>
          <w:kern w:val="0"/>
          <w:sz w:val="28"/>
          <w:szCs w:val="28"/>
          <w:u w:val="none"/>
          <w:bdr w:val="none" w:color="auto" w:sz="0" w:space="0"/>
          <w:lang w:val="en-US" w:eastAsia="zh-CN" w:bidi="ar"/>
        </w:rPr>
        <w:instrText xml:space="preserve"> HYPERLINK "https://baike.baidu.com/item/%E8%A5%BF%E7%8E%8B%E6%AF%8D%E7%A5%96%E5%BA%99/0?fromModule=lemma_inlink" \t "/Users/keren/Documents\\x/_blank" </w:instrText>
      </w:r>
      <w:r>
        <w:rPr>
          <w:rFonts w:ascii="Helvetica Neue" w:hAnsi="Helvetica Neue" w:eastAsia="Helvetica Neue" w:cs="Helvetica Neue"/>
          <w:b/>
          <w:bCs/>
          <w:i w:val="0"/>
          <w:iCs w:val="0"/>
          <w:caps w:val="0"/>
          <w:color w:val="136EC2"/>
          <w:spacing w:val="0"/>
          <w:kern w:val="0"/>
          <w:sz w:val="28"/>
          <w:szCs w:val="28"/>
          <w:u w:val="none"/>
          <w:bdr w:val="none" w:color="auto" w:sz="0" w:space="0"/>
          <w:lang w:val="en-US" w:eastAsia="zh-CN" w:bidi="ar"/>
        </w:rPr>
        <w:fldChar w:fldCharType="separate"/>
      </w:r>
      <w:r>
        <w:rPr>
          <w:rStyle w:val="8"/>
          <w:rFonts w:hint="default" w:ascii="Helvetica Neue" w:hAnsi="Helvetica Neue" w:eastAsia="Helvetica Neue" w:cs="Helvetica Neue"/>
          <w:b/>
          <w:bCs/>
          <w:i w:val="0"/>
          <w:iCs w:val="0"/>
          <w:caps w:val="0"/>
          <w:color w:val="136EC2"/>
          <w:spacing w:val="0"/>
          <w:sz w:val="28"/>
          <w:szCs w:val="28"/>
          <w:u w:val="none"/>
          <w:bdr w:val="none" w:color="auto" w:sz="0" w:space="0"/>
        </w:rPr>
        <w:t>西王母祖庙</w:t>
      </w:r>
      <w:r>
        <w:rPr>
          <w:rFonts w:hint="default" w:ascii="Helvetica Neue" w:hAnsi="Helvetica Neue" w:eastAsia="Helvetica Neue" w:cs="Helvetica Neue"/>
          <w:b/>
          <w:bCs/>
          <w:i w:val="0"/>
          <w:iCs w:val="0"/>
          <w:caps w:val="0"/>
          <w:color w:val="136EC2"/>
          <w:spacing w:val="0"/>
          <w:kern w:val="0"/>
          <w:sz w:val="28"/>
          <w:szCs w:val="28"/>
          <w:u w:val="none"/>
          <w:bdr w:val="none" w:color="auto" w:sz="0" w:space="0"/>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，原</w:t>
      </w:r>
      <w:r>
        <w:rPr>
          <w:rFonts w:hint="default" w:ascii="Helvetica Neue" w:hAnsi="Helvetica Neue" w:eastAsia="Helvetica Neue" w:cs="Helvetica Neue"/>
          <w:i w:val="0"/>
          <w:iCs w:val="0"/>
          <w:caps w:val="0"/>
          <w:color w:val="136EC2"/>
          <w:spacing w:val="0"/>
          <w:kern w:val="0"/>
          <w:sz w:val="28"/>
          <w:szCs w:val="28"/>
          <w:u w:val="none"/>
          <w:bdr w:val="none" w:color="auto" w:sz="0" w:space="0"/>
          <w:lang w:val="en-US" w:eastAsia="zh-CN" w:bidi="ar"/>
        </w:rPr>
        <w:fldChar w:fldCharType="begin"/>
      </w:r>
      <w:r>
        <w:rPr>
          <w:rFonts w:hint="default" w:ascii="Helvetica Neue" w:hAnsi="Helvetica Neue" w:eastAsia="Helvetica Neue" w:cs="Helvetica Neue"/>
          <w:i w:val="0"/>
          <w:iCs w:val="0"/>
          <w:caps w:val="0"/>
          <w:color w:val="136EC2"/>
          <w:spacing w:val="0"/>
          <w:kern w:val="0"/>
          <w:sz w:val="28"/>
          <w:szCs w:val="28"/>
          <w:u w:val="none"/>
          <w:bdr w:val="none" w:color="auto" w:sz="0" w:space="0"/>
          <w:lang w:val="en-US" w:eastAsia="zh-CN" w:bidi="ar"/>
        </w:rPr>
        <w:instrText xml:space="preserve"> HYPERLINK "https://baike.baidu.com/item/%E8%BE%BE%E6%91%A9%E5%BA%B5/0?fromModule=lemma_inlink" \t "/Users/keren/Documents\\x/_blank" </w:instrText>
      </w:r>
      <w:r>
        <w:rPr>
          <w:rFonts w:hint="default" w:ascii="Helvetica Neue" w:hAnsi="Helvetica Neue" w:eastAsia="Helvetica Neue" w:cs="Helvetica Neue"/>
          <w:i w:val="0"/>
          <w:iCs w:val="0"/>
          <w:caps w:val="0"/>
          <w:color w:val="136EC2"/>
          <w:spacing w:val="0"/>
          <w:kern w:val="0"/>
          <w:sz w:val="28"/>
          <w:szCs w:val="28"/>
          <w:u w:val="none"/>
          <w:bdr w:val="none" w:color="auto" w:sz="0" w:space="0"/>
          <w:lang w:val="en-US" w:eastAsia="zh-CN" w:bidi="ar"/>
        </w:rPr>
        <w:fldChar w:fldCharType="separate"/>
      </w:r>
      <w:r>
        <w:rPr>
          <w:rStyle w:val="8"/>
          <w:rFonts w:hint="default" w:ascii="Helvetica Neue" w:hAnsi="Helvetica Neue" w:eastAsia="Helvetica Neue" w:cs="Helvetica Neue"/>
          <w:i w:val="0"/>
          <w:iCs w:val="0"/>
          <w:caps w:val="0"/>
          <w:color w:val="136EC2"/>
          <w:spacing w:val="0"/>
          <w:sz w:val="28"/>
          <w:szCs w:val="28"/>
          <w:u w:val="none"/>
          <w:bdr w:val="none" w:color="auto" w:sz="0" w:space="0"/>
        </w:rPr>
        <w:t>达摩庵</w:t>
      </w:r>
      <w:r>
        <w:rPr>
          <w:rFonts w:hint="default" w:ascii="Helvetica Neue" w:hAnsi="Helvetica Neue" w:eastAsia="Helvetica Neue" w:cs="Helvetica Neue"/>
          <w:i w:val="0"/>
          <w:iCs w:val="0"/>
          <w:caps w:val="0"/>
          <w:color w:val="136EC2"/>
          <w:spacing w:val="0"/>
          <w:kern w:val="0"/>
          <w:sz w:val="28"/>
          <w:szCs w:val="28"/>
          <w:u w:val="none"/>
          <w:bdr w:val="none" w:color="auto" w:sz="0" w:space="0"/>
          <w:lang w:val="en-US" w:eastAsia="zh-CN" w:bidi="ar"/>
        </w:rPr>
        <w:fldChar w:fldCharType="end"/>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，习惯称娘娘庙，坐落在天池东北岸的山坡上，位于天池东侧半山腰，占地约2000平方米，建筑面积400多平方米，主大殿供奉西王母</w:t>
      </w:r>
      <w:r>
        <w:rPr>
          <w:rFonts w:hint="default" w:ascii="Helvetica Neue" w:hAnsi="Helvetica Neue" w:eastAsia="Helvetica Neue" w:cs="Helvetica Neue"/>
          <w:i/>
          <w:iCs/>
          <w:caps w:val="0"/>
          <w:color w:val="333333"/>
          <w:spacing w:val="0"/>
          <w:kern w:val="0"/>
          <w:sz w:val="28"/>
          <w:szCs w:val="28"/>
          <w:u w:val="none"/>
          <w:bdr w:val="none" w:color="auto" w:sz="0" w:space="0"/>
          <w:lang w:val="en-US" w:eastAsia="zh-CN" w:bidi="ar"/>
        </w:rPr>
        <w:t>（王母娘娘）</w:t>
      </w:r>
      <w:r>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t>神像；据记载建筑规模宏大，曾经香火旺盛，1932年毁于战火；1992年在原遗址上兴建，2000年重建；庙内有部分古钟、瓦当、壁画等原娘娘庙遗物，是海内外道教信奉者寻根拜祖的圣地之一。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right="0"/>
        <w:jc w:val="left"/>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right="0"/>
        <w:jc w:val="left"/>
        <w:rPr>
          <w:rFonts w:hint="default" w:ascii="Helvetica Neue" w:hAnsi="Helvetica Neue" w:eastAsia="Helvetica Neue" w:cs="Helvetica Neue"/>
          <w:i w:val="0"/>
          <w:iCs w:val="0"/>
          <w:caps w:val="0"/>
          <w:color w:val="333333"/>
          <w:spacing w:val="0"/>
          <w:kern w:val="0"/>
          <w:sz w:val="28"/>
          <w:szCs w:val="28"/>
          <w:u w:val="none"/>
          <w:bdr w:val="none" w:color="auto" w:sz="0" w:space="0"/>
          <w:lang w:val="en-US" w:eastAsia="zh-CN" w:bidi="ar"/>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Microsoft Sans Serif">
    <w:panose1 w:val="020B0604020202020204"/>
    <w:charset w:val="00"/>
    <w:family w:val="auto"/>
    <w:pitch w:val="default"/>
    <w:sig w:usb0="E1002AFF" w:usb1="C0000002" w:usb2="00000008" w:usb3="00000000" w:csb0="200101FF" w:csb1="20280000"/>
  </w:font>
  <w:font w:name="儷宋 Pro">
    <w:panose1 w:val="02020300000000000000"/>
    <w:charset w:val="88"/>
    <w:family w:val="auto"/>
    <w:pitch w:val="default"/>
    <w:sig w:usb0="80000001" w:usb1="28091800" w:usb2="00000016" w:usb3="00000000" w:csb0="00100000" w:csb1="00000000"/>
  </w:font>
  <w:font w:name="Kingsoft Sign">
    <w:panose1 w:val="05050102010706020507"/>
    <w:charset w:val="00"/>
    <w:family w:val="auto"/>
    <w:pitch w:val="default"/>
    <w:sig w:usb0="00000000" w:usb1="10000000" w:usb2="00000000" w:usb3="00000000" w:csb0="00000001" w:csb1="00000000"/>
  </w:font>
  <w:font w:name="-webkit-standard">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960E0"/>
    <w:rsid w:val="228960E0"/>
    <w:rsid w:val="7B77FBD5"/>
    <w:rsid w:val="F3AFF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2024-04-15T22:35:00Z</dcterms:created>
  <dc:creator>澄</dc:creator>
  <cp:lastModifiedBy>Effy</cp:lastModifiedBy>
  <dcterms:modified xsi:type="dcterms:W3CDTF">2024-04-15T23:35:23Z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E1B37CA51CBD7E363D3B1D663F268AF9_41</vt:lpwstr>
  </property>
</Properties>
</file>